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先安装zk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在官网进行下载：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instrText xml:space="preserve"> HYPERLINK "https://zookeeper.apache.org/releases.html" \t "https://blog.csdn.net/ring300/article/details/_blank" </w:instrTex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5"/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t>https://zookeeper.apache.org/releases.html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eastAsia="zh-CN"/>
        </w:rPr>
        <w:t>，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6795B5"/>
          <w:spacing w:val="0"/>
          <w:sz w:val="21"/>
          <w:szCs w:val="21"/>
          <w:u w:val="none"/>
          <w:shd w:val="clear" w:fill="FFFFFF"/>
          <w:lang w:val="en-US" w:eastAsia="zh-CN"/>
        </w:rPr>
        <w:t>安装完之后，解压，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</w:rPr>
        <w:t>将conf目录下的zoo_sample.cfg文件，复制一份，重命名为zoo.cfg</w:t>
      </w:r>
      <w:r>
        <w:rPr>
          <w:rFonts w:hint="eastAsia" w:asciiTheme="minorEastAsia" w:hAnsiTheme="minorEastAsia" w:eastAsiaTheme="minorEastAsia" w:cstheme="minorEastAsia"/>
          <w:i w:val="0"/>
          <w:caps w:val="0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3873500"/>
            <wp:effectExtent l="0" t="0" r="3810" b="12700"/>
            <wp:docPr id="1" name="图片 1" descr="15890088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8900886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sz w:val="28"/>
          <w:szCs w:val="28"/>
          <w:lang w:val="en-US" w:eastAsia="zh-CN"/>
        </w:rPr>
        <w:t>直接上代码</w:t>
      </w:r>
    </w:p>
    <w:p>
      <w:pPr>
        <w:numPr>
          <w:ilvl w:val="0"/>
          <w:numId w:val="2"/>
        </w:numPr>
        <w:ind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、先看项目框架：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933825" cy="1514475"/>
            <wp:effectExtent l="0" t="0" r="9525" b="9525"/>
            <wp:docPr id="2" name="图片 2" descr="15891830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89183013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dubbo-api:服务暴露接口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dubbo-consumer:消费端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dubbo-provider:服务实现端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dubbo-root的pom.xml: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&lt;?xml version="1.0" encoding="UTF-8"?&gt;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&lt;project xmlns="http://maven.apache.org/POM/4.0.0"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xmlns:xsi="http://www.w3.org/2001/XMLSchema-instance"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xsi:schemaLocation="http://maven.apache.org/POM/4.0.0 http://maven.apache.org/xsd/maven-4.0.0.xsd"&gt;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&lt;modelVersion&gt;4.0.0&lt;/modelVersion&gt;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&lt;groupId&gt;dubbo-root&lt;/groupId&gt;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&lt;artifactId&gt;dubbo-root&lt;/artifactId&gt;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&lt;packaging&gt;pom&lt;/packaging&gt;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&lt;version&gt;1.0-SNAPSHOT&lt;/version&gt;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&lt;modules&gt;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&lt;module&gt;dubbo-provider&lt;/module&gt;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&lt;module&gt;dubbo-consumer&lt;/module&gt;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&lt;module&gt;dubbo-api&lt;/module&gt;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&lt;/modules&gt;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&lt;parent&gt;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&lt;groupId&gt;org.springframework.boot&lt;/groupId&gt;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&lt;artifactId&gt;spring-boot-starter-parent&lt;/artifactId&gt;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&lt;version&gt;2.2.5.RELEASE&lt;/version&gt;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&lt;/parent&gt;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&lt;properties&gt;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&lt;dubbo.version&gt;2.6.1&lt;/dubbo.version&gt;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&lt;fastjson.version&gt;1.2.29&lt;/fastjson.version&gt;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&lt;/properties&gt;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&lt;dependencies&gt;</w:t>
      </w:r>
    </w:p>
    <w:p>
      <w:pPr>
        <w:numPr>
          <w:ilvl w:val="0"/>
          <w:numId w:val="0"/>
        </w:numPr>
        <w:ind w:left="420" w:leftChars="0" w:firstLine="42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 引入springboot jar，包含了spring的jar 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&lt;groupId&gt;org.springframework.boot&lt;/groupId&gt;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&lt;artifactId&gt;spring-boot-starter-web&lt;/artifactId&gt;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&lt;version&gt;2.2.5.RELEASE&lt;/version&gt;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&lt;!--引入dubbo所需jar--&gt;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&lt;artifactId&gt;dubbo&lt;/artifactId&gt;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&lt;version&gt;${dubbo.version}&lt;/version&gt;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&lt;artifactId&gt;spring&lt;/artifactId&gt;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&lt;groupId&gt;org.springframework&lt;/groupId&gt;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&lt;groupId&gt;org.apache.curator&lt;/groupId&gt;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&lt;artifactId&gt;curator-client&lt;/artifactId&gt;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&lt;version&gt;4.0.1&lt;/version&gt;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&lt;groupId&gt;org.apache.curator&lt;/groupId&gt;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&lt;artifactId&gt;curator-framework&lt;/artifactId&gt;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&lt;version&gt;4.0.1&lt;/version&gt;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&lt;!--json处理的jar--&gt;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&lt;groupId&gt;com.alibaba&lt;/groupId&gt;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&lt;artifactId&gt;fastjson&lt;/artifactId&gt;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&lt;version&gt;${fastjson.version}&lt;/version&gt;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&lt;!--zk所需的jar--&gt;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&lt;groupId&gt;org.apache.zookeeper&lt;/groupId&gt;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&lt;artifactId&gt;zookeeper&lt;/artifactId&gt;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&lt;groupId&gt;org.slf4j&lt;/groupId&gt;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&lt;artifactId&gt;slf4j-log4j12&lt;/artifactId&gt;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&lt;version&gt;3.4.8&lt;/version&gt;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&lt;groupId&gt;com.101tec&lt;/groupId&gt;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&lt;artifactId&gt;zkclient&lt;/artifactId&gt;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&lt;groupId&gt;org.slf4j&lt;/groupId&gt;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&lt;artifactId&gt;slf4j-log4j12&lt;/artifactId&gt;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&lt;/exclusion&gt;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&lt;/exclusions&gt;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&lt;version&gt;0.10&lt;/version&gt;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&lt;/dependency&gt;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&lt;/dependencies&gt;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&lt;build&gt;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&lt;plugins&gt;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&lt;!-- 编译插件 --&gt;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&lt;artifactId&gt;maven-compiler-plugin&lt;/artifactId&gt;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&lt;version&gt;3.8.1&lt;/version&gt;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&lt;source&gt;1.8&lt;/source&gt;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&lt;target&gt;1.8&lt;/target&gt;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&lt;encoding&gt;UTF-8&lt;/encoding&gt;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&lt;groupId&gt;org.apache.maven.plugins&lt;/groupId&gt;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&lt;artifactId&gt;maven-surefire-plugin&lt;/artifactId&gt;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    &lt;skip&gt;true&lt;/skip&gt;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    &lt;/configuration&gt;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    &lt;/plugin&gt;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    &lt;/plugins&gt;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 xml:space="preserve">    &lt;/build&gt;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&lt;/project&gt;</w:t>
      </w:r>
    </w:p>
    <w:p>
      <w:pPr>
        <w:numPr>
          <w:ilvl w:val="0"/>
          <w:numId w:val="2"/>
        </w:numPr>
        <w:ind w:firstLine="420" w:firstLineChars="0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、查看各个模块：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接口端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493645" cy="1445895"/>
            <wp:effectExtent l="0" t="0" r="1905" b="1905"/>
            <wp:docPr id="3" name="图片 3" descr="15891832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89183235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726690" cy="1206500"/>
            <wp:effectExtent l="0" t="0" r="16510" b="12700"/>
            <wp:docPr id="4" name="图片 4" descr="15891836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918368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消费端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2674620" cy="2044700"/>
            <wp:effectExtent l="0" t="0" r="11430" b="12700"/>
            <wp:docPr id="6" name="图片 6" descr="15891838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9183826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CosumerApplication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.java为消费端服务启动类（springboot方式启动）。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配置文件DubboConfig.java，该配置文件是为了启动时加载consumer.xml文件，也可以不配置文件，在</w:t>
      </w: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CosumerApplication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.java启动类里面像服务端启动类一样增加如下注解：@ImportResource("classpath:provider.xml")，详细请看ProviderApplication.java。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2405" cy="1510665"/>
            <wp:effectExtent l="0" t="0" r="4445" b="13335"/>
            <wp:docPr id="7" name="图片 7" descr="158918388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89183880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消费端和服务端模块的application.yml只是定义了端口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15"/>
          <w:szCs w:val="15"/>
          <w:lang w:val="en-US" w:eastAsia="zh-CN"/>
        </w:rPr>
      </w:pPr>
      <w:r>
        <w:rPr>
          <w:rFonts w:hint="default" w:asciiTheme="minorEastAsia" w:hAnsiTheme="minorEastAsia" w:cstheme="minorEastAsia"/>
          <w:sz w:val="15"/>
          <w:szCs w:val="15"/>
          <w:lang w:val="en-US" w:eastAsia="zh-CN"/>
        </w:rPr>
        <w:drawing>
          <wp:inline distT="0" distB="0" distL="114300" distR="114300">
            <wp:extent cx="4930775" cy="2527300"/>
            <wp:effectExtent l="0" t="0" r="3175" b="6350"/>
            <wp:docPr id="8" name="图片 8" descr="15891840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89184049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consumer.xml: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0975" cy="1854835"/>
            <wp:effectExtent l="0" t="0" r="15875" b="12065"/>
            <wp:docPr id="9" name="图片 9" descr="15891841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89184125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消费端和服务端都要引入api的jar：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ascii="Courier New" w:hAnsi="Courier New" w:cs="Courier New"/>
          <w:color w:val="A9B7C6"/>
          <w:sz w:val="18"/>
          <w:szCs w:val="18"/>
        </w:rPr>
      </w:pP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&lt;dependency&gt;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&lt;groupId&gt;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dubbo-root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&lt;/groupId&gt;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&lt;artifactId&gt;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dubbo-api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&lt;/artifactId&gt;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&lt;version&gt;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1.0-SNAPSHOT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&lt;/version&gt;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 xml:space="preserve">    &lt;scope&gt;</w:t>
      </w:r>
      <w:r>
        <w:rPr>
          <w:rFonts w:hint="default" w:ascii="Courier New" w:hAnsi="Courier New" w:cs="Courier New"/>
          <w:color w:val="A9B7C6"/>
          <w:sz w:val="18"/>
          <w:szCs w:val="18"/>
          <w:shd w:val="clear" w:fill="2B2B2B"/>
        </w:rPr>
        <w:t>compile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&lt;/scope&gt;</w:t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urier New" w:hAnsi="Courier New" w:cs="Courier New"/>
          <w:color w:val="E8BF6A"/>
          <w:sz w:val="18"/>
          <w:szCs w:val="18"/>
          <w:shd w:val="clear" w:fill="2B2B2B"/>
        </w:rPr>
        <w:t>&lt;/dependency&gt;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服务端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959225" cy="3231515"/>
            <wp:effectExtent l="0" t="0" r="3175" b="6985"/>
            <wp:docPr id="10" name="图片 10" descr="15891845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8918457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t>服务实现类ServerProvider.java：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9865" cy="2261870"/>
            <wp:effectExtent l="0" t="0" r="6985" b="5080"/>
            <wp:docPr id="11" name="图片 11" descr="15891846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89184688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这里引入的@Service必须是dubbo的，否则，消费端调用服务的时候报没有提供服务的错。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服务启动类ProviderApplication.java: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2880" cy="1258570"/>
            <wp:effectExtent l="0" t="0" r="13970" b="17780"/>
            <wp:docPr id="12" name="图片 12" descr="15891850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89185043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Provider.xml: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065395" cy="2147570"/>
            <wp:effectExtent l="0" t="0" r="1905" b="5080"/>
            <wp:docPr id="13" name="图片 13" descr="15891851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8918515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在该项目中有两种方式去测试服务，第一种是在main方法中启动和调用服务，第二种是用springboot的方式启动项目，dubbo服务会自动开启，然后通过在controller里调用服务。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第一种方式：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在服务端开启服务：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4873625" cy="1553845"/>
            <wp:effectExtent l="0" t="0" r="3175" b="8255"/>
            <wp:docPr id="14" name="图片 14" descr="15891853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9185385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在消费端调用服务：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2880" cy="1201420"/>
            <wp:effectExtent l="0" t="0" r="13970" b="17780"/>
            <wp:docPr id="15" name="图片 15" descr="15891854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89185437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第一种方式不需要DubboConfig.java去加载xml配置。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第二种方式：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需要DubboConfig.java或者在springboot启动类里面加上注解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@ImportResource("classpath:provider.xml")。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在controller中需要用@Resource注解去获取服务接口：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021965" cy="1652270"/>
            <wp:effectExtent l="0" t="0" r="6985" b="5080"/>
            <wp:docPr id="16" name="图片 16" descr="15891858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89185806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此处，代码就完了。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启动服务：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服务端和消费端都有两种方式启动，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服务端第一种是启动Testprovider.java,第二种是启动ProviderApplication.java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消费端第一种是启动Testconsumer.java,第二种是启动ConsumerApplication.java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查看是否能够打印结果即可。如果消费端按照第二种方式启动，则可以在浏览器访问：</w:t>
      </w:r>
    </w:p>
    <w:p>
      <w:pPr>
        <w:numPr>
          <w:ilvl w:val="0"/>
          <w:numId w:val="0"/>
        </w:numPr>
        <w:rPr>
          <w:rFonts w:hint="default" w:eastAsia="宋体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"http://localhost:11000/checkDubboService"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http://localhost:11000/checkDubboService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查看是否正常访问。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1770" cy="1338580"/>
            <wp:effectExtent l="0" t="0" r="5080" b="13970"/>
            <wp:docPr id="17" name="图片 17" descr="15891871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89187199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查看dubbo管理平台：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首先下载dubbo-admin.jar,然后把该jar放到tomcat目录下的webapps文件夹下，然后启动tomcat服务，在解压的文件夹下修改dubbo.properties文件中的zk地址为自己的地址，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1135" cy="2618740"/>
            <wp:effectExtent l="0" t="0" r="5715" b="10160"/>
            <wp:docPr id="5" name="图片 5" descr="15897924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9792481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2405" cy="1462405"/>
            <wp:effectExtent l="0" t="0" r="4445" b="4445"/>
            <wp:docPr id="21" name="图片 21" descr="15897925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89792522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然后重启tomcat，再浏览器访问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"http://localhost:8088/dubbo-admin-2.6.0"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http://localhost:8088/dubbo-admin-2.6.0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即可。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865" cy="862965"/>
            <wp:effectExtent l="0" t="0" r="6985" b="13335"/>
            <wp:docPr id="18" name="图片 18" descr="15891876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9187655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1533525"/>
            <wp:effectExtent l="0" t="0" r="10795" b="9525"/>
            <wp:docPr id="19" name="图片 19" descr="15891876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9187677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在学习dubbo的过程中，也</w:t>
      </w:r>
      <w:r>
        <w:rPr>
          <w:rFonts w:hint="eastAsia" w:asciiTheme="minorEastAsia" w:hAnsiTheme="minorEastAsia" w:cstheme="minorEastAsia"/>
          <w:sz w:val="21"/>
          <w:szCs w:val="21"/>
          <w:highlight w:val="yellow"/>
          <w:lang w:val="en-US" w:eastAsia="zh-CN"/>
        </w:rPr>
        <w:t>遇到了一些问题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：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Dubbo服务必须要在zk启动成功之后才能注册上去，dubbo服务和zk的启动可以没有先后顺序。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当dubbo服务成功注册到zk上之后，如果zk挂掉了，此时如果消费端第一次调用服务，是不可以调用的，如果消费端之前有调用过dubbo服务，则可以继续调用dubbo服务的。因为，当dubbo成功注册到zk之后，会在本地磁盘生成一个文件，该文件记录了dubbo服务的名称以及ip等信息，当消费者第一次注册到zk成功之后也会在本地磁盘生成一个文件，该文件记录了dubbo服务的名称以及dubbo服务的ip等信息，此时zk'挂掉之后，消费者调用dubbo服务的时候是从本地文件中取获取dubbo的信息的，所以此时可以继续调用dubbo服务，而如果zk挂掉之后，消费端没有注册到zk，是不会在本地磁盘生成文件的，所以就找不到dubbo服务的信息，继而访问不到dubbo服务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72405" cy="1179195"/>
            <wp:effectExtent l="0" t="0" r="4445" b="1905"/>
            <wp:docPr id="20" name="图片 20" descr="15891941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89194197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d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ubbo可以不通过注册中心访问，可以用dubbo直连的方式直接放在，用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D4D4D"/>
          <w:spacing w:val="0"/>
          <w:sz w:val="21"/>
          <w:szCs w:val="21"/>
          <w:shd w:val="clear" w:fill="FFFFFF"/>
        </w:rPr>
        <w:t>@Reference(url="")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属性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进行连接dubbo服务。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如果服务端全部宕机，消费者将无法访问到服务，会无限次重连，等待服务端提供服务。</w:t>
      </w: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object>
          <v:shape id="_x0000_i1025" o:spt="75" type="#_x0000_t75" style="height:40.25pt;width:121.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25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2C6FDE"/>
    <w:multiLevelType w:val="singleLevel"/>
    <w:tmpl w:val="AA2C6FD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2D72862F"/>
    <w:multiLevelType w:val="singleLevel"/>
    <w:tmpl w:val="2D72862F"/>
    <w:lvl w:ilvl="0" w:tentative="0">
      <w:start w:val="1"/>
      <w:numFmt w:val="decimal"/>
      <w:suff w:val="nothing"/>
      <w:lvlText w:val="%1&gt;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B736D"/>
    <w:rsid w:val="00D32077"/>
    <w:rsid w:val="010C3470"/>
    <w:rsid w:val="01DD476D"/>
    <w:rsid w:val="02353363"/>
    <w:rsid w:val="024F1C9F"/>
    <w:rsid w:val="02C7017A"/>
    <w:rsid w:val="02F752CD"/>
    <w:rsid w:val="03230317"/>
    <w:rsid w:val="04240EAE"/>
    <w:rsid w:val="04934665"/>
    <w:rsid w:val="04B01A96"/>
    <w:rsid w:val="0510602E"/>
    <w:rsid w:val="05662A65"/>
    <w:rsid w:val="056D5B53"/>
    <w:rsid w:val="05874FF6"/>
    <w:rsid w:val="059F266E"/>
    <w:rsid w:val="05E00EA7"/>
    <w:rsid w:val="05FD4735"/>
    <w:rsid w:val="06057F77"/>
    <w:rsid w:val="07026CC4"/>
    <w:rsid w:val="07BF4FA0"/>
    <w:rsid w:val="07C53352"/>
    <w:rsid w:val="07D67E56"/>
    <w:rsid w:val="081B3FA3"/>
    <w:rsid w:val="08B04324"/>
    <w:rsid w:val="093B22A2"/>
    <w:rsid w:val="094B154E"/>
    <w:rsid w:val="09AD3944"/>
    <w:rsid w:val="09F96090"/>
    <w:rsid w:val="09FA3E40"/>
    <w:rsid w:val="0A1A64FF"/>
    <w:rsid w:val="0AC0690F"/>
    <w:rsid w:val="0AD41AFB"/>
    <w:rsid w:val="0B8B13B6"/>
    <w:rsid w:val="0BAF7E16"/>
    <w:rsid w:val="0C1936C8"/>
    <w:rsid w:val="0C3F03C2"/>
    <w:rsid w:val="0C5449D6"/>
    <w:rsid w:val="0C7B5CFA"/>
    <w:rsid w:val="0C863CE5"/>
    <w:rsid w:val="0CDC6EB8"/>
    <w:rsid w:val="0CF04FD8"/>
    <w:rsid w:val="0CF5102B"/>
    <w:rsid w:val="0D73690F"/>
    <w:rsid w:val="0E1F5FBD"/>
    <w:rsid w:val="0E9A5D73"/>
    <w:rsid w:val="0F3820B4"/>
    <w:rsid w:val="0F685974"/>
    <w:rsid w:val="0F9172E0"/>
    <w:rsid w:val="0F9B1836"/>
    <w:rsid w:val="0FAF7ED9"/>
    <w:rsid w:val="10593EE2"/>
    <w:rsid w:val="10F411B4"/>
    <w:rsid w:val="11274EDB"/>
    <w:rsid w:val="114F0EE1"/>
    <w:rsid w:val="11502427"/>
    <w:rsid w:val="1159653C"/>
    <w:rsid w:val="1172578D"/>
    <w:rsid w:val="12055892"/>
    <w:rsid w:val="12123B33"/>
    <w:rsid w:val="121E435E"/>
    <w:rsid w:val="128E379B"/>
    <w:rsid w:val="129A229E"/>
    <w:rsid w:val="12B018CE"/>
    <w:rsid w:val="12C5383F"/>
    <w:rsid w:val="136C0147"/>
    <w:rsid w:val="136C2D45"/>
    <w:rsid w:val="13C07B63"/>
    <w:rsid w:val="152E5049"/>
    <w:rsid w:val="1575719E"/>
    <w:rsid w:val="158637F0"/>
    <w:rsid w:val="16081527"/>
    <w:rsid w:val="165C05F1"/>
    <w:rsid w:val="1700011C"/>
    <w:rsid w:val="17983485"/>
    <w:rsid w:val="1815013C"/>
    <w:rsid w:val="181B15BE"/>
    <w:rsid w:val="184538E8"/>
    <w:rsid w:val="1858659B"/>
    <w:rsid w:val="185C0DB9"/>
    <w:rsid w:val="187A6CD1"/>
    <w:rsid w:val="18AC3EDB"/>
    <w:rsid w:val="18C02320"/>
    <w:rsid w:val="18C81C3E"/>
    <w:rsid w:val="19024015"/>
    <w:rsid w:val="19354288"/>
    <w:rsid w:val="19616CC1"/>
    <w:rsid w:val="197B7E4A"/>
    <w:rsid w:val="19FE79FA"/>
    <w:rsid w:val="1A2808DD"/>
    <w:rsid w:val="1A2E675B"/>
    <w:rsid w:val="1A833631"/>
    <w:rsid w:val="1AB61ED6"/>
    <w:rsid w:val="1ABA36AE"/>
    <w:rsid w:val="1B426DAC"/>
    <w:rsid w:val="1BBF5E95"/>
    <w:rsid w:val="1BE8554A"/>
    <w:rsid w:val="1C8E5515"/>
    <w:rsid w:val="1CF666C1"/>
    <w:rsid w:val="1D2806B2"/>
    <w:rsid w:val="1D445453"/>
    <w:rsid w:val="1DAC0B00"/>
    <w:rsid w:val="1E13278A"/>
    <w:rsid w:val="1E147E0F"/>
    <w:rsid w:val="1E3C1D31"/>
    <w:rsid w:val="1E7A5A56"/>
    <w:rsid w:val="1ED6620F"/>
    <w:rsid w:val="1F07360A"/>
    <w:rsid w:val="1F2049AC"/>
    <w:rsid w:val="1F484004"/>
    <w:rsid w:val="2053715D"/>
    <w:rsid w:val="20A118B3"/>
    <w:rsid w:val="21970070"/>
    <w:rsid w:val="21AD7C09"/>
    <w:rsid w:val="21DB2C72"/>
    <w:rsid w:val="22154E9B"/>
    <w:rsid w:val="22823740"/>
    <w:rsid w:val="232228DB"/>
    <w:rsid w:val="23483665"/>
    <w:rsid w:val="234D3CE6"/>
    <w:rsid w:val="23976906"/>
    <w:rsid w:val="23A512ED"/>
    <w:rsid w:val="241E7069"/>
    <w:rsid w:val="244114BF"/>
    <w:rsid w:val="24520640"/>
    <w:rsid w:val="24617960"/>
    <w:rsid w:val="249D2DCC"/>
    <w:rsid w:val="258220DF"/>
    <w:rsid w:val="2603250C"/>
    <w:rsid w:val="26B34190"/>
    <w:rsid w:val="27320066"/>
    <w:rsid w:val="278C3A9E"/>
    <w:rsid w:val="27BC1487"/>
    <w:rsid w:val="281353A8"/>
    <w:rsid w:val="288075C6"/>
    <w:rsid w:val="28E560D4"/>
    <w:rsid w:val="290C2D38"/>
    <w:rsid w:val="29785B79"/>
    <w:rsid w:val="29963457"/>
    <w:rsid w:val="29CC317A"/>
    <w:rsid w:val="29E64CB7"/>
    <w:rsid w:val="2AF624BC"/>
    <w:rsid w:val="2BA2041E"/>
    <w:rsid w:val="2BB5459C"/>
    <w:rsid w:val="2C2A4B0E"/>
    <w:rsid w:val="2D571852"/>
    <w:rsid w:val="2D5B2DD0"/>
    <w:rsid w:val="2E0819E2"/>
    <w:rsid w:val="2E497C9B"/>
    <w:rsid w:val="2E67349B"/>
    <w:rsid w:val="2EED0B0F"/>
    <w:rsid w:val="2EEE2E65"/>
    <w:rsid w:val="2EFF33B0"/>
    <w:rsid w:val="2F80356E"/>
    <w:rsid w:val="2FC9480C"/>
    <w:rsid w:val="30BE7C42"/>
    <w:rsid w:val="30F8553B"/>
    <w:rsid w:val="318803EA"/>
    <w:rsid w:val="31CC050A"/>
    <w:rsid w:val="32214779"/>
    <w:rsid w:val="32875BA3"/>
    <w:rsid w:val="32E00BBB"/>
    <w:rsid w:val="348D7BA8"/>
    <w:rsid w:val="34DB2B35"/>
    <w:rsid w:val="358F6D2B"/>
    <w:rsid w:val="359460F8"/>
    <w:rsid w:val="35A7206D"/>
    <w:rsid w:val="36044183"/>
    <w:rsid w:val="363908F8"/>
    <w:rsid w:val="36877E8D"/>
    <w:rsid w:val="370141FB"/>
    <w:rsid w:val="375436F2"/>
    <w:rsid w:val="37C17CB3"/>
    <w:rsid w:val="381058A0"/>
    <w:rsid w:val="383B670A"/>
    <w:rsid w:val="385F2F93"/>
    <w:rsid w:val="386A60DC"/>
    <w:rsid w:val="389C24DB"/>
    <w:rsid w:val="38D16837"/>
    <w:rsid w:val="392D605A"/>
    <w:rsid w:val="39D64406"/>
    <w:rsid w:val="39E66EBC"/>
    <w:rsid w:val="3A29054C"/>
    <w:rsid w:val="3A582501"/>
    <w:rsid w:val="3A6D420F"/>
    <w:rsid w:val="3A78242A"/>
    <w:rsid w:val="3A8B4B55"/>
    <w:rsid w:val="3AB6182A"/>
    <w:rsid w:val="3AE2140B"/>
    <w:rsid w:val="3B635208"/>
    <w:rsid w:val="3B8915B8"/>
    <w:rsid w:val="3B8A08C6"/>
    <w:rsid w:val="3B8F628E"/>
    <w:rsid w:val="3C0F1161"/>
    <w:rsid w:val="3C5C4E3F"/>
    <w:rsid w:val="3C603C49"/>
    <w:rsid w:val="3C611C1B"/>
    <w:rsid w:val="3C797B4D"/>
    <w:rsid w:val="3D814E1E"/>
    <w:rsid w:val="3D821D87"/>
    <w:rsid w:val="3D8427BA"/>
    <w:rsid w:val="3E6334F5"/>
    <w:rsid w:val="3F236DF5"/>
    <w:rsid w:val="3F51388D"/>
    <w:rsid w:val="3FD84AC1"/>
    <w:rsid w:val="401E3D43"/>
    <w:rsid w:val="40426543"/>
    <w:rsid w:val="409F22F0"/>
    <w:rsid w:val="40A430B5"/>
    <w:rsid w:val="40B412F9"/>
    <w:rsid w:val="40CE5F48"/>
    <w:rsid w:val="41241EC9"/>
    <w:rsid w:val="423744F5"/>
    <w:rsid w:val="42462C38"/>
    <w:rsid w:val="42E12DDB"/>
    <w:rsid w:val="4318267D"/>
    <w:rsid w:val="43685D94"/>
    <w:rsid w:val="440D564C"/>
    <w:rsid w:val="445F785F"/>
    <w:rsid w:val="44F87554"/>
    <w:rsid w:val="45541145"/>
    <w:rsid w:val="45722B4F"/>
    <w:rsid w:val="45E31ADF"/>
    <w:rsid w:val="46C57506"/>
    <w:rsid w:val="46CD342E"/>
    <w:rsid w:val="473F2B9C"/>
    <w:rsid w:val="47B4499E"/>
    <w:rsid w:val="4849728A"/>
    <w:rsid w:val="484E44C2"/>
    <w:rsid w:val="48A46DAF"/>
    <w:rsid w:val="4928774D"/>
    <w:rsid w:val="4A7B0F98"/>
    <w:rsid w:val="4A85667B"/>
    <w:rsid w:val="4A9F5488"/>
    <w:rsid w:val="4AC07948"/>
    <w:rsid w:val="4B341719"/>
    <w:rsid w:val="4BBE04AD"/>
    <w:rsid w:val="4BE55FC5"/>
    <w:rsid w:val="4C0F57F3"/>
    <w:rsid w:val="4C1F2AE2"/>
    <w:rsid w:val="4C7E1502"/>
    <w:rsid w:val="4CBB5777"/>
    <w:rsid w:val="4CCC5706"/>
    <w:rsid w:val="4D3D7968"/>
    <w:rsid w:val="4D9D04B2"/>
    <w:rsid w:val="4DD478D5"/>
    <w:rsid w:val="4E621AB0"/>
    <w:rsid w:val="4E924AE1"/>
    <w:rsid w:val="4EE7324C"/>
    <w:rsid w:val="4F0F4F3C"/>
    <w:rsid w:val="4F202D71"/>
    <w:rsid w:val="4FD56162"/>
    <w:rsid w:val="4FF92705"/>
    <w:rsid w:val="501F4185"/>
    <w:rsid w:val="502556E4"/>
    <w:rsid w:val="506D666E"/>
    <w:rsid w:val="50A873EF"/>
    <w:rsid w:val="510F62DF"/>
    <w:rsid w:val="51174FF0"/>
    <w:rsid w:val="512C6258"/>
    <w:rsid w:val="518607A8"/>
    <w:rsid w:val="52551792"/>
    <w:rsid w:val="52854F26"/>
    <w:rsid w:val="52AE1EF6"/>
    <w:rsid w:val="52C04AEF"/>
    <w:rsid w:val="53562E81"/>
    <w:rsid w:val="53BD4B71"/>
    <w:rsid w:val="53C21FFA"/>
    <w:rsid w:val="53D3730D"/>
    <w:rsid w:val="54287A11"/>
    <w:rsid w:val="544C01AA"/>
    <w:rsid w:val="549455EF"/>
    <w:rsid w:val="55220A8D"/>
    <w:rsid w:val="552B76B5"/>
    <w:rsid w:val="55591D9A"/>
    <w:rsid w:val="55C1565F"/>
    <w:rsid w:val="55CD6C9D"/>
    <w:rsid w:val="569456BA"/>
    <w:rsid w:val="56BD7F85"/>
    <w:rsid w:val="5773798A"/>
    <w:rsid w:val="577F2DD8"/>
    <w:rsid w:val="58104BDD"/>
    <w:rsid w:val="58775AF3"/>
    <w:rsid w:val="588B4706"/>
    <w:rsid w:val="59856129"/>
    <w:rsid w:val="599B3AFE"/>
    <w:rsid w:val="59A81DBC"/>
    <w:rsid w:val="59CD7D44"/>
    <w:rsid w:val="59FA204D"/>
    <w:rsid w:val="5A3D7DBB"/>
    <w:rsid w:val="5AAF40A3"/>
    <w:rsid w:val="5ACB32EC"/>
    <w:rsid w:val="5BC31DE4"/>
    <w:rsid w:val="5CCF17BB"/>
    <w:rsid w:val="5CE77212"/>
    <w:rsid w:val="5D1D1300"/>
    <w:rsid w:val="5DB55EE8"/>
    <w:rsid w:val="5E08303B"/>
    <w:rsid w:val="5EDE6EBD"/>
    <w:rsid w:val="5EFA0E08"/>
    <w:rsid w:val="5F72571E"/>
    <w:rsid w:val="5FBF3EF9"/>
    <w:rsid w:val="602B01F4"/>
    <w:rsid w:val="60567A59"/>
    <w:rsid w:val="60674438"/>
    <w:rsid w:val="60966492"/>
    <w:rsid w:val="60A12065"/>
    <w:rsid w:val="60FE56A4"/>
    <w:rsid w:val="610F0353"/>
    <w:rsid w:val="6178662B"/>
    <w:rsid w:val="618F26D1"/>
    <w:rsid w:val="63B06A58"/>
    <w:rsid w:val="63E34A7C"/>
    <w:rsid w:val="64B51630"/>
    <w:rsid w:val="64F30BE4"/>
    <w:rsid w:val="65062DEB"/>
    <w:rsid w:val="65667E65"/>
    <w:rsid w:val="65765C3D"/>
    <w:rsid w:val="657E33D1"/>
    <w:rsid w:val="65824F97"/>
    <w:rsid w:val="661B5F9A"/>
    <w:rsid w:val="66F84F4B"/>
    <w:rsid w:val="672667A4"/>
    <w:rsid w:val="6746094E"/>
    <w:rsid w:val="676B23B2"/>
    <w:rsid w:val="67982B9D"/>
    <w:rsid w:val="67CC1A8B"/>
    <w:rsid w:val="67D177C7"/>
    <w:rsid w:val="67D72969"/>
    <w:rsid w:val="67D75446"/>
    <w:rsid w:val="67FD74E2"/>
    <w:rsid w:val="68806CE0"/>
    <w:rsid w:val="68F009CF"/>
    <w:rsid w:val="690C1F01"/>
    <w:rsid w:val="69512CD4"/>
    <w:rsid w:val="6A2210C9"/>
    <w:rsid w:val="6A62036D"/>
    <w:rsid w:val="6A63647D"/>
    <w:rsid w:val="6A7753E8"/>
    <w:rsid w:val="6A7B7495"/>
    <w:rsid w:val="6A9C6B17"/>
    <w:rsid w:val="6AB03701"/>
    <w:rsid w:val="6B47050C"/>
    <w:rsid w:val="6BAE69CE"/>
    <w:rsid w:val="6C980280"/>
    <w:rsid w:val="6CFC6297"/>
    <w:rsid w:val="6D1B7534"/>
    <w:rsid w:val="6D95207F"/>
    <w:rsid w:val="6DF648C8"/>
    <w:rsid w:val="6E2F6355"/>
    <w:rsid w:val="6E71601D"/>
    <w:rsid w:val="6ECC74E3"/>
    <w:rsid w:val="6EDC0115"/>
    <w:rsid w:val="6EE92B0B"/>
    <w:rsid w:val="6F11366E"/>
    <w:rsid w:val="6FA11AF2"/>
    <w:rsid w:val="6FCD2071"/>
    <w:rsid w:val="6FD77CC4"/>
    <w:rsid w:val="70086C81"/>
    <w:rsid w:val="705C1F5A"/>
    <w:rsid w:val="71CC15DF"/>
    <w:rsid w:val="71D07382"/>
    <w:rsid w:val="71E70285"/>
    <w:rsid w:val="72432713"/>
    <w:rsid w:val="72567612"/>
    <w:rsid w:val="72BA3636"/>
    <w:rsid w:val="72ED6560"/>
    <w:rsid w:val="743E139B"/>
    <w:rsid w:val="74665ACE"/>
    <w:rsid w:val="74A67878"/>
    <w:rsid w:val="74B562EF"/>
    <w:rsid w:val="74D94BE8"/>
    <w:rsid w:val="74FD0200"/>
    <w:rsid w:val="751871F5"/>
    <w:rsid w:val="75713B29"/>
    <w:rsid w:val="75AA210C"/>
    <w:rsid w:val="75E176C2"/>
    <w:rsid w:val="76040B4E"/>
    <w:rsid w:val="76047F12"/>
    <w:rsid w:val="76304DDD"/>
    <w:rsid w:val="765A7200"/>
    <w:rsid w:val="768E0BF4"/>
    <w:rsid w:val="76A13012"/>
    <w:rsid w:val="76F3232E"/>
    <w:rsid w:val="77322C54"/>
    <w:rsid w:val="77B92192"/>
    <w:rsid w:val="786E2F79"/>
    <w:rsid w:val="788046BF"/>
    <w:rsid w:val="7881582E"/>
    <w:rsid w:val="78A74F2A"/>
    <w:rsid w:val="78DC14C9"/>
    <w:rsid w:val="791D6AFC"/>
    <w:rsid w:val="79DB1CAD"/>
    <w:rsid w:val="7A437122"/>
    <w:rsid w:val="7B5F4DC3"/>
    <w:rsid w:val="7B774598"/>
    <w:rsid w:val="7B8F2152"/>
    <w:rsid w:val="7B9E6D59"/>
    <w:rsid w:val="7BCE4B63"/>
    <w:rsid w:val="7CC7014C"/>
    <w:rsid w:val="7D530F91"/>
    <w:rsid w:val="7DCC56A1"/>
    <w:rsid w:val="7DE00505"/>
    <w:rsid w:val="7E5C444E"/>
    <w:rsid w:val="7E633976"/>
    <w:rsid w:val="7EF41390"/>
    <w:rsid w:val="7EFE5E14"/>
    <w:rsid w:val="7F196AE4"/>
    <w:rsid w:val="7F755308"/>
    <w:rsid w:val="7FF80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2.emf"/><Relationship Id="rId25" Type="http://schemas.openxmlformats.org/officeDocument/2006/relationships/oleObject" Target="embeddings/oleObject1.bin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2019-06-13T02:47:00Z</dcterms:created>
  <dc:creator>ubt</dc:creator>
  <cp:lastModifiedBy>ubt1</cp:lastModifiedBy>
  <dcterms:modified xsi:type="dcterms:W3CDTF">2020-05-18T09:02:14Z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